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62" w:rsidRPr="00404F62" w:rsidRDefault="00404F62" w:rsidP="00CC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4F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2020 году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Муниципальном бюджетном учреждении «Комплексный центр социального обслуживания населения </w:t>
      </w:r>
      <w:proofErr w:type="spellStart"/>
      <w:r w:rsidRPr="00404F62">
        <w:rPr>
          <w:rFonts w:ascii="Times New Roman" w:eastAsia="Calibri" w:hAnsi="Times New Roman" w:cs="Times New Roman"/>
          <w:sz w:val="28"/>
          <w:szCs w:val="28"/>
        </w:rPr>
        <w:t>Бековского</w:t>
      </w:r>
      <w:proofErr w:type="spellEnd"/>
      <w:r w:rsidRPr="00404F62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04F62">
        <w:rPr>
          <w:rFonts w:ascii="Times New Roman" w:eastAsia="Calibri" w:hAnsi="Times New Roman" w:cs="Times New Roman"/>
          <w:sz w:val="28"/>
          <w:szCs w:val="28"/>
        </w:rPr>
        <w:t xml:space="preserve"> проводились плановые проверки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Отделом контроля и аудита </w:t>
      </w:r>
      <w:r w:rsidRPr="00404F62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404F62">
        <w:rPr>
          <w:rFonts w:ascii="Times New Roman" w:eastAsia="Calibri" w:hAnsi="Times New Roman" w:cs="Times New Roman"/>
          <w:sz w:val="28"/>
          <w:szCs w:val="28"/>
        </w:rPr>
        <w:t>Бековского</w:t>
      </w:r>
      <w:proofErr w:type="spellEnd"/>
      <w:r w:rsidRPr="00404F62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 </w:t>
      </w:r>
      <w:r w:rsidR="00CC3353">
        <w:rPr>
          <w:rFonts w:ascii="Times New Roman" w:eastAsia="Calibri" w:hAnsi="Times New Roman" w:cs="Times New Roman"/>
          <w:sz w:val="28"/>
          <w:szCs w:val="28"/>
        </w:rPr>
        <w:t xml:space="preserve"> по соблюдению требований Положения о формирования муниципального задания на оказание муниципальных услуг (выполнение работ) в отношении муниципальных учреж</w:t>
      </w:r>
      <w:r w:rsidR="00E52E51">
        <w:rPr>
          <w:rFonts w:ascii="Times New Roman" w:eastAsia="Calibri" w:hAnsi="Times New Roman" w:cs="Times New Roman"/>
          <w:sz w:val="28"/>
          <w:szCs w:val="28"/>
        </w:rPr>
        <w:t xml:space="preserve">дений </w:t>
      </w:r>
      <w:proofErr w:type="spellStart"/>
      <w:r w:rsidR="00E52E51">
        <w:rPr>
          <w:rFonts w:ascii="Times New Roman" w:eastAsia="Calibri" w:hAnsi="Times New Roman" w:cs="Times New Roman"/>
          <w:sz w:val="28"/>
          <w:szCs w:val="28"/>
        </w:rPr>
        <w:t>Бековского</w:t>
      </w:r>
      <w:proofErr w:type="spellEnd"/>
      <w:r w:rsidR="00E52E51">
        <w:rPr>
          <w:rFonts w:ascii="Times New Roman" w:eastAsia="Calibri" w:hAnsi="Times New Roman" w:cs="Times New Roman"/>
          <w:sz w:val="28"/>
          <w:szCs w:val="28"/>
        </w:rPr>
        <w:t xml:space="preserve"> района Пензенс</w:t>
      </w:r>
      <w:r w:rsidR="00CC3353">
        <w:rPr>
          <w:rFonts w:ascii="Times New Roman" w:eastAsia="Calibri" w:hAnsi="Times New Roman" w:cs="Times New Roman"/>
          <w:sz w:val="28"/>
          <w:szCs w:val="28"/>
        </w:rPr>
        <w:t xml:space="preserve">кой области и финансовом  обеспечении выполнения муниципального задания, утвержденного постановлением  администрации </w:t>
      </w:r>
      <w:proofErr w:type="spellStart"/>
      <w:r w:rsidR="00CC3353">
        <w:rPr>
          <w:rFonts w:ascii="Times New Roman" w:eastAsia="Calibri" w:hAnsi="Times New Roman" w:cs="Times New Roman"/>
          <w:sz w:val="28"/>
          <w:szCs w:val="28"/>
        </w:rPr>
        <w:t>Бековского</w:t>
      </w:r>
      <w:proofErr w:type="spellEnd"/>
      <w:r w:rsidR="00E52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353">
        <w:rPr>
          <w:rFonts w:ascii="Times New Roman" w:eastAsia="Calibri" w:hAnsi="Times New Roman" w:cs="Times New Roman"/>
          <w:sz w:val="28"/>
          <w:szCs w:val="28"/>
        </w:rPr>
        <w:t>района Пензенской</w:t>
      </w:r>
      <w:proofErr w:type="gramEnd"/>
      <w:r w:rsidR="00CC3353">
        <w:rPr>
          <w:rFonts w:ascii="Times New Roman" w:eastAsia="Calibri" w:hAnsi="Times New Roman" w:cs="Times New Roman"/>
          <w:sz w:val="28"/>
          <w:szCs w:val="28"/>
        </w:rPr>
        <w:t xml:space="preserve"> области от 16.10.2015  № 494 –</w:t>
      </w:r>
      <w:proofErr w:type="gramStart"/>
      <w:r w:rsidR="00CC33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CC3353">
        <w:rPr>
          <w:rFonts w:ascii="Times New Roman" w:eastAsia="Calibri" w:hAnsi="Times New Roman" w:cs="Times New Roman"/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</w:t>
      </w:r>
      <w:r w:rsidR="009B0498" w:rsidRPr="009B0498">
        <w:rPr>
          <w:rFonts w:ascii="Times New Roman" w:eastAsia="Calibri" w:hAnsi="Times New Roman" w:cs="Times New Roman"/>
          <w:sz w:val="28"/>
          <w:szCs w:val="28"/>
        </w:rPr>
        <w:t xml:space="preserve"> отношении муниципальных учреждений </w:t>
      </w:r>
      <w:proofErr w:type="spellStart"/>
      <w:r w:rsidR="009B0498" w:rsidRPr="009B0498">
        <w:rPr>
          <w:rFonts w:ascii="Times New Roman" w:eastAsia="Calibri" w:hAnsi="Times New Roman" w:cs="Times New Roman"/>
          <w:sz w:val="28"/>
          <w:szCs w:val="28"/>
        </w:rPr>
        <w:t>Бековс</w:t>
      </w:r>
      <w:r w:rsidR="00E52E51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spellEnd"/>
      <w:r w:rsidR="00E52E51">
        <w:rPr>
          <w:rFonts w:ascii="Times New Roman" w:eastAsia="Calibri" w:hAnsi="Times New Roman" w:cs="Times New Roman"/>
          <w:sz w:val="28"/>
          <w:szCs w:val="28"/>
        </w:rPr>
        <w:t xml:space="preserve"> района Пензенс</w:t>
      </w:r>
      <w:r w:rsidR="009B0498" w:rsidRPr="009B0498">
        <w:rPr>
          <w:rFonts w:ascii="Times New Roman" w:eastAsia="Calibri" w:hAnsi="Times New Roman" w:cs="Times New Roman"/>
          <w:sz w:val="28"/>
          <w:szCs w:val="28"/>
        </w:rPr>
        <w:t>кой области</w:t>
      </w:r>
      <w:r w:rsidR="009B0498">
        <w:rPr>
          <w:rFonts w:ascii="Times New Roman" w:eastAsia="Calibri" w:hAnsi="Times New Roman" w:cs="Times New Roman"/>
          <w:sz w:val="28"/>
          <w:szCs w:val="28"/>
        </w:rPr>
        <w:t>, финансового обеспечения выполнения муниципального задания</w:t>
      </w:r>
      <w:r w:rsidR="004E3343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изменениями), анализ выполнения муниципального задания</w:t>
      </w:r>
      <w:r w:rsidR="009B0498">
        <w:rPr>
          <w:rFonts w:ascii="Times New Roman" w:eastAsia="Calibri" w:hAnsi="Times New Roman" w:cs="Times New Roman"/>
          <w:sz w:val="28"/>
          <w:szCs w:val="28"/>
        </w:rPr>
        <w:t xml:space="preserve"> на 2019 г. и на плановый период 2020 и 2021 годов по итогам 12 месяцев</w:t>
      </w:r>
      <w:r w:rsidR="00BA67C1">
        <w:rPr>
          <w:rFonts w:ascii="Times New Roman" w:eastAsia="Calibri" w:hAnsi="Times New Roman" w:cs="Times New Roman"/>
          <w:sz w:val="28"/>
          <w:szCs w:val="28"/>
        </w:rPr>
        <w:t>;</w:t>
      </w:r>
      <w:r w:rsidR="009B0498">
        <w:rPr>
          <w:rFonts w:ascii="Times New Roman" w:eastAsia="Calibri" w:hAnsi="Times New Roman" w:cs="Times New Roman"/>
          <w:sz w:val="28"/>
          <w:szCs w:val="28"/>
        </w:rPr>
        <w:t xml:space="preserve"> на 2020 г и на плановый период 2021 и 2022 годов по итогам 1 квартала 2020 года</w:t>
      </w:r>
      <w:bookmarkStart w:id="0" w:name="_GoBack"/>
      <w:bookmarkEnd w:id="0"/>
    </w:p>
    <w:p w:rsidR="00404F62" w:rsidRPr="00404F62" w:rsidRDefault="00404F62" w:rsidP="00404F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F62">
        <w:rPr>
          <w:rFonts w:ascii="Times New Roman" w:eastAsia="Calibri" w:hAnsi="Times New Roman" w:cs="Times New Roman"/>
          <w:sz w:val="28"/>
          <w:szCs w:val="28"/>
        </w:rPr>
        <w:t>Все выявленные в ходе проверок нарушения устранены, предписания по</w:t>
      </w:r>
      <w:r w:rsidR="00BA67C1">
        <w:rPr>
          <w:rFonts w:ascii="Times New Roman" w:eastAsia="Calibri" w:hAnsi="Times New Roman" w:cs="Times New Roman"/>
          <w:sz w:val="28"/>
          <w:szCs w:val="28"/>
        </w:rPr>
        <w:t xml:space="preserve"> итогам проверок не выдавались.</w:t>
      </w:r>
    </w:p>
    <w:p w:rsidR="00257A5B" w:rsidRDefault="00257A5B"/>
    <w:sectPr w:rsidR="0025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A0"/>
    <w:rsid w:val="00257A5B"/>
    <w:rsid w:val="00404F62"/>
    <w:rsid w:val="004E3343"/>
    <w:rsid w:val="009B0498"/>
    <w:rsid w:val="009D65A0"/>
    <w:rsid w:val="00BA67C1"/>
    <w:rsid w:val="00CC3353"/>
    <w:rsid w:val="00E5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2020-07-02T12:23:00Z</dcterms:created>
  <dcterms:modified xsi:type="dcterms:W3CDTF">2020-07-02T13:07:00Z</dcterms:modified>
</cp:coreProperties>
</file>